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33" w:rsidRDefault="009B4333" w:rsidP="009B43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«Детский сад №1»</w:t>
      </w:r>
    </w:p>
    <w:p w:rsidR="009B79BC" w:rsidRDefault="009B4333" w:rsidP="009B43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включения в дневник стажера</w:t>
      </w:r>
    </w:p>
    <w:p w:rsidR="009B4333" w:rsidRDefault="009B4333" w:rsidP="009B4333">
      <w:pPr>
        <w:pStyle w:val="a5"/>
      </w:pPr>
      <w:r>
        <w:rPr>
          <w:rStyle w:val="a4"/>
          <w:b/>
          <w:bCs/>
          <w:color w:val="008000"/>
        </w:rPr>
        <w:t>Фокус — группа №1 «Социализирующая функция детского сада»</w:t>
      </w:r>
    </w:p>
    <w:p w:rsidR="009B4333" w:rsidRPr="006A5B23" w:rsidRDefault="009B4333" w:rsidP="009B4333">
      <w:pPr>
        <w:pStyle w:val="a5"/>
        <w:numPr>
          <w:ilvl w:val="0"/>
          <w:numId w:val="1"/>
        </w:numPr>
        <w:jc w:val="both"/>
        <w:rPr>
          <w:b/>
        </w:rPr>
      </w:pPr>
      <w:hyperlink r:id="rId5" w:tgtFrame="_blank" w:history="1">
        <w:r w:rsidRPr="006A5B23">
          <w:rPr>
            <w:rStyle w:val="a3"/>
            <w:b/>
            <w:color w:val="000000"/>
          </w:rPr>
          <w:t>Практика работы с семьями воспитанников раннего возраста, планирующих поступление в детский сад, проект «Добро пожаловать в детский сад!»</w:t>
        </w:r>
      </w:hyperlink>
    </w:p>
    <w:p w:rsidR="009B4333" w:rsidRDefault="009B4333" w:rsidP="009B4333">
      <w:pPr>
        <w:pStyle w:val="a5"/>
        <w:ind w:left="360"/>
        <w:jc w:val="both"/>
        <w:rPr>
          <w:color w:val="008000"/>
        </w:rPr>
      </w:pPr>
      <w:r w:rsidRPr="009B4333">
        <w:rPr>
          <w:b/>
          <w:color w:val="008000"/>
          <w:u w:val="single"/>
        </w:rPr>
        <w:t xml:space="preserve">Задание: </w:t>
      </w:r>
    </w:p>
    <w:p w:rsidR="009B4333" w:rsidRDefault="009B4333" w:rsidP="009B4333">
      <w:pPr>
        <w:pStyle w:val="a5"/>
        <w:numPr>
          <w:ilvl w:val="0"/>
          <w:numId w:val="2"/>
        </w:numPr>
        <w:jc w:val="both"/>
      </w:pPr>
      <w:r w:rsidRPr="009B4333">
        <w:t>Предложите ваш вариант организации одного из мероприятий в рамках р</w:t>
      </w:r>
      <w:r>
        <w:t>еализации</w:t>
      </w:r>
      <w:r w:rsidRPr="009B4333">
        <w:t xml:space="preserve"> проекта «Добро пожаловать в детский сад»</w:t>
      </w:r>
    </w:p>
    <w:p w:rsidR="009B4333" w:rsidRPr="006A5B23" w:rsidRDefault="009B4333" w:rsidP="00ED48D0">
      <w:pPr>
        <w:pStyle w:val="a5"/>
        <w:numPr>
          <w:ilvl w:val="0"/>
          <w:numId w:val="1"/>
        </w:numPr>
        <w:jc w:val="both"/>
        <w:rPr>
          <w:b/>
        </w:rPr>
      </w:pPr>
      <w:r w:rsidRPr="006A5B23">
        <w:rPr>
          <w:b/>
        </w:rPr>
        <w:t>Социальная акция как средство становления семейных традиций</w:t>
      </w:r>
    </w:p>
    <w:p w:rsidR="009B4333" w:rsidRDefault="009B4333" w:rsidP="009B4333">
      <w:pPr>
        <w:pStyle w:val="a5"/>
        <w:ind w:left="360"/>
        <w:jc w:val="both"/>
        <w:rPr>
          <w:color w:val="008000"/>
        </w:rPr>
      </w:pPr>
      <w:r w:rsidRPr="009B4333">
        <w:rPr>
          <w:b/>
          <w:color w:val="008000"/>
          <w:u w:val="single"/>
        </w:rPr>
        <w:t xml:space="preserve">Задание: </w:t>
      </w:r>
    </w:p>
    <w:p w:rsidR="009B4333" w:rsidRDefault="009B4333" w:rsidP="009B4333">
      <w:pPr>
        <w:pStyle w:val="a5"/>
        <w:numPr>
          <w:ilvl w:val="0"/>
          <w:numId w:val="2"/>
        </w:numPr>
        <w:jc w:val="both"/>
      </w:pPr>
      <w:r>
        <w:t>Разработайте темы социальных акций, которые могут быть организованы в Вашем дошкольном образовательном учреждении.</w:t>
      </w:r>
    </w:p>
    <w:p w:rsidR="009B4333" w:rsidRDefault="00ED48D0" w:rsidP="009B4333">
      <w:pPr>
        <w:pStyle w:val="a5"/>
        <w:numPr>
          <w:ilvl w:val="0"/>
          <w:numId w:val="2"/>
        </w:numPr>
        <w:jc w:val="both"/>
      </w:pPr>
      <w:r>
        <w:t>Впишите структурные компоненты организации социальной акции последовательно:</w:t>
      </w:r>
    </w:p>
    <w:p w:rsidR="00ED48D0" w:rsidRDefault="00ED48D0" w:rsidP="00ED48D0">
      <w:pPr>
        <w:pStyle w:val="a5"/>
        <w:ind w:left="360"/>
        <w:jc w:val="both"/>
      </w:pPr>
      <w:r>
        <w:t>1.</w:t>
      </w:r>
    </w:p>
    <w:p w:rsidR="00ED48D0" w:rsidRDefault="00ED48D0" w:rsidP="00ED48D0">
      <w:pPr>
        <w:pStyle w:val="a5"/>
        <w:ind w:left="360"/>
        <w:jc w:val="both"/>
      </w:pPr>
      <w:r>
        <w:t>2.</w:t>
      </w:r>
    </w:p>
    <w:p w:rsidR="00ED48D0" w:rsidRDefault="00ED48D0" w:rsidP="00ED48D0">
      <w:pPr>
        <w:pStyle w:val="a5"/>
        <w:ind w:left="360"/>
        <w:jc w:val="both"/>
      </w:pPr>
      <w:r>
        <w:t>3.</w:t>
      </w:r>
    </w:p>
    <w:p w:rsidR="00ED48D0" w:rsidRPr="00ED48D0" w:rsidRDefault="00ED48D0" w:rsidP="00ED48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791F">
        <w:rPr>
          <w:rFonts w:ascii="Times New Roman" w:eastAsia="Times New Roman" w:hAnsi="Times New Roman" w:cs="Times New Roman"/>
          <w:b/>
          <w:bCs/>
          <w:i/>
          <w:color w:val="008000"/>
          <w:sz w:val="24"/>
          <w:szCs w:val="24"/>
          <w:lang w:eastAsia="ru-RU"/>
        </w:rPr>
        <w:t>Банк педагогического опыта</w:t>
      </w:r>
      <w:r w:rsidRPr="00ED48D0">
        <w:rPr>
          <w:rFonts w:ascii="Times New Roman" w:eastAsia="Times New Roman" w:hAnsi="Times New Roman" w:cs="Times New Roman"/>
          <w:b/>
          <w:bCs/>
          <w:i/>
          <w:color w:val="008000"/>
          <w:sz w:val="24"/>
          <w:szCs w:val="24"/>
          <w:lang w:eastAsia="ru-RU"/>
        </w:rPr>
        <w:t> «Современные формы сотрудничества ДОО с родителями воспитанников, в обеспечении полноценного развития и социализации личности ребенка»</w:t>
      </w:r>
    </w:p>
    <w:p w:rsidR="00ED48D0" w:rsidRPr="00ED48D0" w:rsidRDefault="00ED48D0" w:rsidP="00ED48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D48D0" w:rsidRPr="006A5B23" w:rsidRDefault="00ED48D0" w:rsidP="00ED48D0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hyperlink r:id="rId6" w:tgtFrame="_blank" w:history="1">
        <w:r w:rsidRPr="00ED48D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Клуб для родителей как эффективная форма взаимодействия участников образовательных отношений</w:t>
        </w:r>
      </w:hyperlink>
      <w:bookmarkStart w:id="0" w:name="_GoBack"/>
      <w:bookmarkEnd w:id="0"/>
    </w:p>
    <w:p w:rsidR="00ED48D0" w:rsidRDefault="00ED48D0" w:rsidP="00ED48D0">
      <w:pPr>
        <w:pStyle w:val="a5"/>
        <w:ind w:left="360"/>
        <w:jc w:val="both"/>
        <w:rPr>
          <w:b/>
          <w:color w:val="008000"/>
          <w:u w:val="single"/>
        </w:rPr>
      </w:pPr>
      <w:r w:rsidRPr="009B4333">
        <w:rPr>
          <w:b/>
          <w:color w:val="008000"/>
          <w:u w:val="single"/>
        </w:rPr>
        <w:t xml:space="preserve">Задание: </w:t>
      </w:r>
    </w:p>
    <w:p w:rsidR="00ED48D0" w:rsidRPr="00FB6F44" w:rsidRDefault="00FB6F44" w:rsidP="00ED48D0">
      <w:pPr>
        <w:pStyle w:val="a5"/>
        <w:numPr>
          <w:ilvl w:val="0"/>
          <w:numId w:val="3"/>
        </w:numPr>
        <w:jc w:val="both"/>
      </w:pPr>
      <w:r>
        <w:t>Подберите</w:t>
      </w:r>
      <w:r w:rsidRPr="00FB6F44">
        <w:t xml:space="preserve"> мероприятия</w:t>
      </w:r>
      <w:r>
        <w:t>, которые вы предложите родителям</w:t>
      </w:r>
      <w:r w:rsidRPr="00FB6F44">
        <w:t xml:space="preserve"> для включения в маршрут выходного дня </w:t>
      </w:r>
      <w:r>
        <w:t>к</w:t>
      </w:r>
      <w:r w:rsidRPr="00FB6F44">
        <w:t xml:space="preserve"> предстоящи</w:t>
      </w:r>
      <w:r>
        <w:t>м</w:t>
      </w:r>
      <w:r w:rsidRPr="00FB6F44">
        <w:t xml:space="preserve"> майски</w:t>
      </w:r>
      <w:r>
        <w:t>м</w:t>
      </w:r>
      <w:r w:rsidRPr="00FB6F44">
        <w:t xml:space="preserve"> праздник</w:t>
      </w:r>
      <w:r>
        <w:t>ам</w:t>
      </w:r>
    </w:p>
    <w:sectPr w:rsidR="00ED48D0" w:rsidRPr="00FB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0C"/>
    <w:multiLevelType w:val="hybridMultilevel"/>
    <w:tmpl w:val="6B063374"/>
    <w:lvl w:ilvl="0" w:tplc="49AA51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346468"/>
    <w:multiLevelType w:val="hybridMultilevel"/>
    <w:tmpl w:val="61E28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34500A"/>
    <w:multiLevelType w:val="hybridMultilevel"/>
    <w:tmpl w:val="9836F092"/>
    <w:lvl w:ilvl="0" w:tplc="68B6A3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D4"/>
    <w:rsid w:val="00412CD4"/>
    <w:rsid w:val="006A5B23"/>
    <w:rsid w:val="0089791F"/>
    <w:rsid w:val="009B4333"/>
    <w:rsid w:val="009B79BC"/>
    <w:rsid w:val="00ED48D0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859F"/>
  <w15:chartTrackingRefBased/>
  <w15:docId w15:val="{33C2A91C-855E-4FBA-A6E2-FCA44AFC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333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9B4333"/>
    <w:rPr>
      <w:i/>
      <w:iCs/>
    </w:rPr>
  </w:style>
  <w:style w:type="paragraph" w:styleId="a5">
    <w:name w:val="Normal (Web)"/>
    <w:basedOn w:val="a"/>
    <w:uiPriority w:val="99"/>
    <w:semiHidden/>
    <w:unhideWhenUsed/>
    <w:rsid w:val="009B433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8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5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02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6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97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09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93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36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D1KXg37CrY" TargetMode="External"/><Relationship Id="rId5" Type="http://schemas.openxmlformats.org/officeDocument/2006/relationships/hyperlink" Target="https://youtu.be/pq5xwmG-4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2021-04-06T23:44:00Z</dcterms:created>
  <dcterms:modified xsi:type="dcterms:W3CDTF">2021-04-07T00:08:00Z</dcterms:modified>
</cp:coreProperties>
</file>