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FC" w:rsidRDefault="001725FC" w:rsidP="002B08B9">
      <w:pPr>
        <w:shd w:val="clear" w:color="auto" w:fill="FFFFFF"/>
        <w:spacing w:after="120"/>
        <w:ind w:left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973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Комплекс оздоровительных мероприятий по снижению заболеваемости в </w:t>
      </w:r>
      <w:proofErr w:type="gramStart"/>
      <w:r w:rsidRPr="003973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="00AE4F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тарш</w:t>
      </w:r>
      <w:r w:rsidRPr="003973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ей  группе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AE4F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«Б»</w:t>
      </w:r>
      <w:r w:rsidR="00F5557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«Солнышки»</w:t>
      </w:r>
    </w:p>
    <w:p w:rsidR="00053144" w:rsidRDefault="00053144" w:rsidP="002B08B9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1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оздоровительной работы включает</w:t>
      </w:r>
      <w:r w:rsidRPr="00397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</w:t>
      </w:r>
      <w:r w:rsidR="00F5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(ежедневно в течение</w:t>
      </w: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</w:t>
      </w:r>
      <w:r w:rsidR="00F5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сна (ежедневно в течение</w:t>
      </w:r>
      <w:bookmarkStart w:id="0" w:name="_GoBack"/>
      <w:bookmarkEnd w:id="0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после сна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рук после сна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(перед сном, после сна)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(2 раза в неделю)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помещений (Во время прогулок, перед, после сна)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Витаминизация: соки, напитки, фрукты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 (по согласию родителей)</w:t>
      </w:r>
    </w:p>
    <w:p w:rsidR="00053144" w:rsidRPr="00397335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(после приема пищи)</w:t>
      </w:r>
    </w:p>
    <w:p w:rsidR="00053144" w:rsidRPr="00397335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Фиточай</w:t>
      </w:r>
      <w:proofErr w:type="spellEnd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ротивопростудный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 –декабрь)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Фитонцидотерапия</w:t>
      </w:r>
      <w:proofErr w:type="spellEnd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Чесночно</w:t>
      </w:r>
      <w:proofErr w:type="spellEnd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луковые кулоны;)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ребристой дорожке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водой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осанки детей </w:t>
      </w:r>
      <w:proofErr w:type="gramStart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( ежедневно</w:t>
      </w:r>
      <w:proofErr w:type="gramEnd"/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(ежедневно)</w:t>
      </w:r>
    </w:p>
    <w:p w:rsidR="00053144" w:rsidRPr="00487A91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(ежедневно)</w:t>
      </w:r>
    </w:p>
    <w:p w:rsidR="00053144" w:rsidRDefault="00053144" w:rsidP="002B08B9">
      <w:pPr>
        <w:numPr>
          <w:ilvl w:val="0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</w:p>
    <w:p w:rsidR="00053144" w:rsidRPr="00293C79" w:rsidRDefault="00293C79" w:rsidP="002B08B9">
      <w:pPr>
        <w:shd w:val="clear" w:color="auto" w:fill="FFFFFF"/>
        <w:spacing w:after="120"/>
        <w:ind w:left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3C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Описание</w:t>
      </w:r>
    </w:p>
    <w:p w:rsidR="00EE6976" w:rsidRPr="00293C79" w:rsidRDefault="00EE6976" w:rsidP="002B08B9">
      <w:pPr>
        <w:pStyle w:val="a7"/>
        <w:numPr>
          <w:ilvl w:val="0"/>
          <w:numId w:val="10"/>
        </w:numPr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Воздушное закаливание</w:t>
      </w:r>
      <w:r w:rsidRPr="0029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6976" w:rsidRPr="00293C79" w:rsidRDefault="002B08B9" w:rsidP="002B08B9">
      <w:pPr>
        <w:pStyle w:val="a7"/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E6976" w:rsidRPr="002B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Проветривание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комнаты по режиму</w:t>
      </w:r>
    </w:p>
    <w:p w:rsidR="00EE6976" w:rsidRDefault="002B08B9" w:rsidP="002B08B9">
      <w:pPr>
        <w:pStyle w:val="a7"/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E6976" w:rsidRPr="002B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(учитывая сезон и погодные условия)</w:t>
      </w:r>
    </w:p>
    <w:p w:rsidR="00293C79" w:rsidRPr="00293C79" w:rsidRDefault="00293C79" w:rsidP="002B08B9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C79">
        <w:rPr>
          <w:rFonts w:ascii="Times New Roman" w:eastAsia="Times New Roman" w:hAnsi="Times New Roman" w:cs="Times New Roman"/>
          <w:sz w:val="28"/>
          <w:szCs w:val="28"/>
        </w:rPr>
        <w:t>Ежедневная продолжительность прогулки детей составляет не менее 3-4 часа (в зависимости от погодных условий). Прогулка организуется 2 раза в день: в первую половину – до обеда и во вторую половину дня – после дневного сна,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-15° и скорости ветра более 15м/с для детей до 4 лет, а для детей 5-7 лет при температуре воздуха ниже -20°С и скорости ветра более 15 м/с.</w:t>
      </w:r>
    </w:p>
    <w:p w:rsidR="00EE6976" w:rsidRPr="00293C79" w:rsidRDefault="002B08B9" w:rsidP="002B08B9">
      <w:pPr>
        <w:pStyle w:val="a7"/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закаливание детей в виде воздушных ванн – в группе и на улице (летом)</w:t>
      </w:r>
    </w:p>
    <w:p w:rsidR="00EE6976" w:rsidRPr="00293C79" w:rsidRDefault="002B08B9" w:rsidP="002B08B9">
      <w:pPr>
        <w:pStyle w:val="a7"/>
        <w:numPr>
          <w:ilvl w:val="0"/>
          <w:numId w:val="2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при открытой фрамуге – в летний период (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+20° С)</w:t>
      </w:r>
    </w:p>
    <w:p w:rsidR="00EE6976" w:rsidRPr="00293C79" w:rsidRDefault="00EE6976" w:rsidP="002B08B9">
      <w:pPr>
        <w:pStyle w:val="a7"/>
        <w:numPr>
          <w:ilvl w:val="0"/>
          <w:numId w:val="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Водное закаливание</w:t>
      </w:r>
    </w:p>
    <w:p w:rsidR="00EE6976" w:rsidRPr="00293C79" w:rsidRDefault="002B08B9" w:rsidP="002B08B9">
      <w:pPr>
        <w:pStyle w:val="a7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Полоскание полости рта после приёма пищи (вода комнатной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6976" w:rsidRPr="00293C79" w:rsidRDefault="002B08B9" w:rsidP="002B08B9">
      <w:pPr>
        <w:pStyle w:val="a7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зубов после завтрака</w:t>
      </w:r>
    </w:p>
    <w:p w:rsidR="00EE6976" w:rsidRPr="00293C79" w:rsidRDefault="002B08B9" w:rsidP="002B08B9">
      <w:pPr>
        <w:pStyle w:val="a7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Обширное умывание лица и рук до локтя(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+20° С) </w:t>
      </w:r>
    </w:p>
    <w:p w:rsidR="00EE6976" w:rsidRPr="00293C79" w:rsidRDefault="002B08B9" w:rsidP="002B08B9">
      <w:pPr>
        <w:pStyle w:val="a7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976"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бассейне</w:t>
      </w:r>
    </w:p>
    <w:p w:rsidR="00EE6976" w:rsidRPr="00293C79" w:rsidRDefault="00EE6976" w:rsidP="002B08B9">
      <w:pPr>
        <w:pStyle w:val="a7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3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Закаливание «водно-контрастное» (после сна):</w:t>
      </w:r>
    </w:p>
    <w:p w:rsidR="00EE6976" w:rsidRPr="00293C79" w:rsidRDefault="00EE6976" w:rsidP="002B08B9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садится на детский стул, ноги ставит на деревянную решётку. Вода льётся из ковша на нижнюю часть голени снизу-вверх. Длительность: 20-30 секунд. Температура воды в начале 38° – 28° – 38°-...(</w:t>
      </w:r>
      <w:proofErr w:type="gramStart"/>
      <w:r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чередуется)  Два</w:t>
      </w:r>
      <w:proofErr w:type="gramEnd"/>
      <w:r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без заболеваний </w:t>
      </w:r>
      <w:r w:rsidRPr="00293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снижается -   38°-18°-38°-18°-..(чередуется) После обливания ноги вытирают насухо полотенцем, затем растираются руками до лёгкого покраснения</w:t>
      </w:r>
    </w:p>
    <w:p w:rsidR="00EE6976" w:rsidRPr="00293C79" w:rsidRDefault="00EE6976" w:rsidP="002B08B9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Ходьба по корректирующей дорожке </w:t>
      </w:r>
    </w:p>
    <w:p w:rsidR="00EE6976" w:rsidRPr="00293C79" w:rsidRDefault="00EE6976" w:rsidP="002B08B9">
      <w:pPr>
        <w:pStyle w:val="a7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93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293C79">
        <w:rPr>
          <w:rStyle w:val="c9"/>
          <w:rFonts w:ascii="Times New Roman" w:hAnsi="Times New Roman" w:cs="Times New Roman"/>
          <w:b/>
          <w:bCs/>
          <w:sz w:val="28"/>
          <w:szCs w:val="28"/>
          <w:u w:val="single"/>
        </w:rPr>
        <w:t>акаливание дыхания</w:t>
      </w:r>
      <w:r w:rsidRPr="00293C79">
        <w:rPr>
          <w:rStyle w:val="c16"/>
          <w:rFonts w:ascii="Times New Roman" w:hAnsi="Times New Roman" w:cs="Times New Roman"/>
          <w:sz w:val="28"/>
          <w:szCs w:val="28"/>
        </w:rPr>
        <w:t xml:space="preserve"> (Автор: Маркелова С.А.)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rStyle w:val="c9"/>
          <w:b/>
          <w:bCs/>
          <w:sz w:val="28"/>
          <w:szCs w:val="28"/>
        </w:rPr>
      </w:pPr>
      <w:r w:rsidRPr="00293C79">
        <w:rPr>
          <w:sz w:val="28"/>
          <w:szCs w:val="28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использован и в работе со старшими детьми. Проводится 2-3 раза в день. </w:t>
      </w:r>
      <w:r w:rsidRPr="00293C79">
        <w:rPr>
          <w:rStyle w:val="c9"/>
          <w:b/>
          <w:bCs/>
          <w:sz w:val="28"/>
          <w:szCs w:val="28"/>
          <w:u w:val="single"/>
        </w:rPr>
        <w:t>«Поиграем с носиком»</w:t>
      </w:r>
      <w:r w:rsidRPr="00293C79">
        <w:rPr>
          <w:rStyle w:val="c9"/>
          <w:b/>
          <w:bCs/>
          <w:sz w:val="28"/>
          <w:szCs w:val="28"/>
        </w:rPr>
        <w:t xml:space="preserve"> 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bCs/>
          <w:i/>
          <w:iCs/>
          <w:sz w:val="28"/>
          <w:szCs w:val="28"/>
        </w:rPr>
        <w:t>1. Организационный момент</w:t>
      </w:r>
      <w:r w:rsidRPr="00293C79">
        <w:rPr>
          <w:sz w:val="28"/>
          <w:szCs w:val="28"/>
        </w:rPr>
        <w:t xml:space="preserve"> </w:t>
      </w:r>
      <w:r w:rsidRPr="00293C79">
        <w:rPr>
          <w:b/>
          <w:i/>
          <w:sz w:val="28"/>
          <w:szCs w:val="28"/>
        </w:rPr>
        <w:t>«найди и покажи носик»</w:t>
      </w:r>
      <w:r w:rsidRPr="00293C79">
        <w:rPr>
          <w:sz w:val="28"/>
          <w:szCs w:val="28"/>
        </w:rPr>
        <w:t xml:space="preserve"> Дети удобно рассаживаются и показывают свой носик взрослому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bCs/>
          <w:i/>
          <w:iCs/>
          <w:sz w:val="28"/>
          <w:szCs w:val="28"/>
        </w:rPr>
        <w:t xml:space="preserve">2. Основная часть. </w:t>
      </w:r>
      <w:r w:rsidRPr="00293C79">
        <w:rPr>
          <w:sz w:val="28"/>
          <w:szCs w:val="28"/>
        </w:rPr>
        <w:t>Игровые упражнения с носиком.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t xml:space="preserve">· «Помоги носику собраться на прогулку» </w:t>
      </w:r>
      <w:r w:rsidRPr="00293C79">
        <w:rPr>
          <w:sz w:val="28"/>
          <w:szCs w:val="28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t xml:space="preserve">· «Носик гуляет» </w:t>
      </w:r>
      <w:r w:rsidRPr="00293C79">
        <w:rPr>
          <w:sz w:val="28"/>
          <w:szCs w:val="28"/>
        </w:rPr>
        <w:t>Взрослый предлагает детям крепко закрыть рот, чтобы он не мешал гулять и хорошо дышать носу.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sz w:val="28"/>
          <w:szCs w:val="28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t xml:space="preserve">· «Носик балуется» </w:t>
      </w:r>
      <w:r w:rsidRPr="00293C79">
        <w:rPr>
          <w:sz w:val="28"/>
          <w:szCs w:val="28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t xml:space="preserve">· «Носик нюхает приятный запах» </w:t>
      </w:r>
      <w:r w:rsidRPr="00293C79">
        <w:rPr>
          <w:sz w:val="28"/>
          <w:szCs w:val="28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lastRenderedPageBreak/>
        <w:t xml:space="preserve">· «Носик поёт песенку» </w:t>
      </w:r>
      <w:r w:rsidRPr="00293C79">
        <w:rPr>
          <w:sz w:val="28"/>
          <w:szCs w:val="28"/>
        </w:rPr>
        <w:t xml:space="preserve">На выдохе малыш постукивает указательным пальцем по крыльям носа и поёт: «Ба – </w:t>
      </w:r>
      <w:proofErr w:type="spellStart"/>
      <w:r w:rsidRPr="00293C79">
        <w:rPr>
          <w:sz w:val="28"/>
          <w:szCs w:val="28"/>
        </w:rPr>
        <w:t>бо</w:t>
      </w:r>
      <w:proofErr w:type="spellEnd"/>
      <w:r w:rsidRPr="00293C79">
        <w:rPr>
          <w:sz w:val="28"/>
          <w:szCs w:val="28"/>
        </w:rPr>
        <w:t xml:space="preserve"> – </w:t>
      </w:r>
      <w:proofErr w:type="spellStart"/>
      <w:r w:rsidRPr="00293C79">
        <w:rPr>
          <w:sz w:val="28"/>
          <w:szCs w:val="28"/>
        </w:rPr>
        <w:t>бу</w:t>
      </w:r>
      <w:proofErr w:type="spellEnd"/>
      <w:r w:rsidRPr="00293C79">
        <w:rPr>
          <w:sz w:val="28"/>
          <w:szCs w:val="28"/>
        </w:rPr>
        <w:t>».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rStyle w:val="c6"/>
          <w:b/>
          <w:bCs/>
          <w:i/>
          <w:iCs/>
          <w:sz w:val="28"/>
          <w:szCs w:val="28"/>
        </w:rPr>
      </w:pPr>
      <w:r w:rsidRPr="00293C79">
        <w:rPr>
          <w:rStyle w:val="c6"/>
          <w:b/>
          <w:i/>
          <w:iCs/>
          <w:sz w:val="28"/>
          <w:szCs w:val="28"/>
        </w:rPr>
        <w:t xml:space="preserve">· «Поиграем носиком» </w:t>
      </w:r>
      <w:r w:rsidRPr="00293C79">
        <w:rPr>
          <w:sz w:val="28"/>
          <w:szCs w:val="28"/>
        </w:rPr>
        <w:t>Ребёнок располагает на переносице указательные пальцы и выполняет ими движение к крыльям носа, затем вверх и обратно.</w:t>
      </w:r>
      <w:r w:rsidRPr="00293C79">
        <w:rPr>
          <w:rStyle w:val="c6"/>
          <w:b/>
          <w:bCs/>
          <w:i/>
          <w:iCs/>
          <w:sz w:val="28"/>
          <w:szCs w:val="28"/>
        </w:rPr>
        <w:t xml:space="preserve"> 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rStyle w:val="c6"/>
          <w:b/>
          <w:bCs/>
          <w:i/>
          <w:iCs/>
          <w:sz w:val="28"/>
          <w:szCs w:val="28"/>
        </w:rPr>
        <w:t>3.Заключительный этап.</w:t>
      </w:r>
    </w:p>
    <w:p w:rsidR="00EE6976" w:rsidRPr="00293C79" w:rsidRDefault="00EE6976" w:rsidP="002B08B9">
      <w:pPr>
        <w:pStyle w:val="c3"/>
        <w:spacing w:before="0" w:beforeAutospacing="0" w:after="0" w:afterAutospacing="0" w:line="276" w:lineRule="auto"/>
        <w:ind w:left="709" w:right="-142"/>
        <w:jc w:val="both"/>
        <w:rPr>
          <w:sz w:val="28"/>
          <w:szCs w:val="28"/>
        </w:rPr>
      </w:pPr>
      <w:r w:rsidRPr="00293C79">
        <w:rPr>
          <w:b/>
          <w:i/>
          <w:sz w:val="28"/>
          <w:szCs w:val="28"/>
        </w:rPr>
        <w:t xml:space="preserve">· «Носик возвращается домой» </w:t>
      </w:r>
      <w:r w:rsidRPr="00293C79">
        <w:rPr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1725FC" w:rsidRPr="00293C79" w:rsidRDefault="001725FC" w:rsidP="002B08B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3144" w:rsidRPr="00293C79" w:rsidRDefault="00053144" w:rsidP="002B08B9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FB5" w:rsidRDefault="00AE4FB5" w:rsidP="002B08B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4" w:rsidRDefault="00053144" w:rsidP="002B08B9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3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 отводы (м/о):</w:t>
      </w:r>
    </w:p>
    <w:p w:rsidR="00053144" w:rsidRPr="00053144" w:rsidRDefault="00053144" w:rsidP="002B08B9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3144" w:rsidRDefault="00053144" w:rsidP="002B08B9">
      <w:pPr>
        <w:pStyle w:val="a7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</w:t>
      </w:r>
    </w:p>
    <w:p w:rsidR="00053144" w:rsidRDefault="00053144" w:rsidP="002B08B9">
      <w:pPr>
        <w:pStyle w:val="a7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ухудшение сна</w:t>
      </w:r>
    </w:p>
    <w:p w:rsidR="00053144" w:rsidRDefault="00053144" w:rsidP="002B08B9">
      <w:pPr>
        <w:pStyle w:val="a7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болезни (2 недели\1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3144" w:rsidRPr="00053144" w:rsidRDefault="00053144" w:rsidP="002B08B9">
      <w:pPr>
        <w:pStyle w:val="a7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°с в группе ниже 18°с</w:t>
      </w:r>
    </w:p>
    <w:p w:rsidR="00AE4FB5" w:rsidRDefault="00AE4FB5" w:rsidP="002B08B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4FB5" w:rsidSect="00AE4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20" w:rsidRDefault="00A01820" w:rsidP="0066750E">
      <w:pPr>
        <w:spacing w:after="0" w:line="240" w:lineRule="auto"/>
      </w:pPr>
      <w:r>
        <w:separator/>
      </w:r>
    </w:p>
  </w:endnote>
  <w:endnote w:type="continuationSeparator" w:id="0">
    <w:p w:rsidR="00A01820" w:rsidRDefault="00A01820" w:rsidP="0066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94" w:rsidRDefault="00A018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94" w:rsidRDefault="00A018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94" w:rsidRDefault="00A01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20" w:rsidRDefault="00A01820" w:rsidP="0066750E">
      <w:pPr>
        <w:spacing w:after="0" w:line="240" w:lineRule="auto"/>
      </w:pPr>
      <w:r>
        <w:separator/>
      </w:r>
    </w:p>
  </w:footnote>
  <w:footnote w:type="continuationSeparator" w:id="0">
    <w:p w:rsidR="00A01820" w:rsidRDefault="00A01820" w:rsidP="0066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1A" w:rsidRDefault="00A018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1A" w:rsidRDefault="00A018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1A" w:rsidRDefault="00A018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7B3C"/>
    <w:multiLevelType w:val="multilevel"/>
    <w:tmpl w:val="E04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FB7EA6"/>
    <w:multiLevelType w:val="hybridMultilevel"/>
    <w:tmpl w:val="248A0788"/>
    <w:lvl w:ilvl="0" w:tplc="5894BD7E">
      <w:start w:val="1"/>
      <w:numFmt w:val="bullet"/>
      <w:lvlText w:val=""/>
      <w:lvlJc w:val="left"/>
      <w:pPr>
        <w:ind w:left="829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">
    <w:nsid w:val="2E151B57"/>
    <w:multiLevelType w:val="hybridMultilevel"/>
    <w:tmpl w:val="24D8CB34"/>
    <w:lvl w:ilvl="0" w:tplc="1FB4BF0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6FC7F61"/>
    <w:multiLevelType w:val="hybridMultilevel"/>
    <w:tmpl w:val="1F4E739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3D27192"/>
    <w:multiLevelType w:val="hybridMultilevel"/>
    <w:tmpl w:val="94D64B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D127B5"/>
    <w:multiLevelType w:val="multilevel"/>
    <w:tmpl w:val="997CB2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1D771B"/>
    <w:multiLevelType w:val="hybridMultilevel"/>
    <w:tmpl w:val="F8AA4EE8"/>
    <w:lvl w:ilvl="0" w:tplc="7232783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BD085B"/>
    <w:multiLevelType w:val="hybridMultilevel"/>
    <w:tmpl w:val="82FC986A"/>
    <w:lvl w:ilvl="0" w:tplc="041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>
    <w:nsid w:val="5A2E6CE8"/>
    <w:multiLevelType w:val="hybridMultilevel"/>
    <w:tmpl w:val="7E561F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E7747C9"/>
    <w:multiLevelType w:val="hybridMultilevel"/>
    <w:tmpl w:val="5AFAC14C"/>
    <w:lvl w:ilvl="0" w:tplc="FC804B7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0066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976"/>
    <w:rsid w:val="00053144"/>
    <w:rsid w:val="001725FC"/>
    <w:rsid w:val="00293C79"/>
    <w:rsid w:val="002B08B9"/>
    <w:rsid w:val="002D7386"/>
    <w:rsid w:val="00436F0C"/>
    <w:rsid w:val="004B3C90"/>
    <w:rsid w:val="005D75CF"/>
    <w:rsid w:val="0066750E"/>
    <w:rsid w:val="008509A7"/>
    <w:rsid w:val="00A01820"/>
    <w:rsid w:val="00AE4FB5"/>
    <w:rsid w:val="00B817CF"/>
    <w:rsid w:val="00EE6976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55B03-72AE-4729-B9A7-681B4F4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976"/>
  </w:style>
  <w:style w:type="paragraph" w:styleId="a5">
    <w:name w:val="footer"/>
    <w:basedOn w:val="a"/>
    <w:link w:val="a6"/>
    <w:uiPriority w:val="99"/>
    <w:semiHidden/>
    <w:unhideWhenUsed/>
    <w:rsid w:val="00EE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976"/>
  </w:style>
  <w:style w:type="paragraph" w:styleId="a7">
    <w:name w:val="List Paragraph"/>
    <w:basedOn w:val="a"/>
    <w:uiPriority w:val="34"/>
    <w:qFormat/>
    <w:rsid w:val="00EE6976"/>
    <w:pPr>
      <w:ind w:left="720"/>
      <w:contextualSpacing/>
    </w:pPr>
  </w:style>
  <w:style w:type="character" w:customStyle="1" w:styleId="c16">
    <w:name w:val="c16"/>
    <w:basedOn w:val="a0"/>
    <w:rsid w:val="00EE6976"/>
  </w:style>
  <w:style w:type="paragraph" w:customStyle="1" w:styleId="c3">
    <w:name w:val="c3"/>
    <w:basedOn w:val="a"/>
    <w:rsid w:val="00EE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6976"/>
  </w:style>
  <w:style w:type="character" w:customStyle="1" w:styleId="c6">
    <w:name w:val="c6"/>
    <w:basedOn w:val="a0"/>
    <w:rsid w:val="00EE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XTreme.ws</cp:lastModifiedBy>
  <cp:revision>7</cp:revision>
  <cp:lastPrinted>2015-09-06T16:17:00Z</cp:lastPrinted>
  <dcterms:created xsi:type="dcterms:W3CDTF">2014-12-03T06:52:00Z</dcterms:created>
  <dcterms:modified xsi:type="dcterms:W3CDTF">2015-11-17T05:15:00Z</dcterms:modified>
</cp:coreProperties>
</file>